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F916" w14:textId="77777777" w:rsidR="00E12C21" w:rsidRDefault="00E12C21">
      <w:pPr>
        <w:jc w:val="center"/>
        <w:rPr>
          <w:rFonts w:ascii="Tahoma" w:hAnsi="Tahoma" w:cs="Tahoma"/>
          <w:b/>
          <w:bCs/>
          <w:sz w:val="28"/>
        </w:rPr>
      </w:pPr>
    </w:p>
    <w:p w14:paraId="61CBB1FB" w14:textId="77777777" w:rsidR="00E12C21" w:rsidRDefault="00E12C21">
      <w:pPr>
        <w:spacing w:before="12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Stan A. Huber Consultants, Inc.</w:t>
      </w:r>
    </w:p>
    <w:p w14:paraId="5E77E716" w14:textId="77777777" w:rsidR="00E12C21" w:rsidRDefault="00E12C21">
      <w:pPr>
        <w:pStyle w:val="Heading1"/>
        <w:rPr>
          <w:rFonts w:ascii="Tahoma" w:hAnsi="Tahoma" w:cs="Tahoma"/>
        </w:rPr>
      </w:pPr>
      <w:r>
        <w:rPr>
          <w:rFonts w:ascii="Tahoma" w:hAnsi="Tahoma" w:cs="Tahoma"/>
        </w:rPr>
        <w:t>Radiation Safety &amp; Management Seminar Sign-Up Sheet</w:t>
      </w:r>
    </w:p>
    <w:p w14:paraId="38E92F54" w14:textId="77777777" w:rsidR="00E12C21" w:rsidRDefault="00E12C21">
      <w:pPr>
        <w:jc w:val="center"/>
        <w:rPr>
          <w:rFonts w:ascii="Tahoma" w:hAnsi="Tahoma" w:cs="Tahoma"/>
          <w:sz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ahoma" w:hAnsi="Tahoma" w:cs="Tahoma"/>
              <w:sz w:val="22"/>
            </w:rPr>
            <w:t>200 North Cedar Road</w:t>
          </w:r>
        </w:smartTag>
      </w:smartTag>
      <w:r>
        <w:rPr>
          <w:rFonts w:ascii="Tahoma" w:hAnsi="Tahoma" w:cs="Tahoma"/>
          <w:sz w:val="22"/>
        </w:rPr>
        <w:t xml:space="preserve"> – New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  <w:sz w:val="22"/>
            </w:rPr>
            <w:t>Lenox</w:t>
          </w:r>
        </w:smartTag>
        <w:r>
          <w:rPr>
            <w:rFonts w:ascii="Tahoma" w:hAnsi="Tahoma" w:cs="Tahoma"/>
            <w:sz w:val="22"/>
          </w:rPr>
          <w:t xml:space="preserve">, </w:t>
        </w:r>
        <w:smartTag w:uri="urn:schemas-microsoft-com:office:smarttags" w:element="State">
          <w:r>
            <w:rPr>
              <w:rFonts w:ascii="Tahoma" w:hAnsi="Tahoma" w:cs="Tahoma"/>
              <w:sz w:val="22"/>
            </w:rPr>
            <w:t>Illinois</w:t>
          </w:r>
        </w:smartTag>
        <w:r>
          <w:rPr>
            <w:rFonts w:ascii="Tahoma" w:hAnsi="Tahoma" w:cs="Tahoma"/>
            <w:sz w:val="22"/>
          </w:rPr>
          <w:t xml:space="preserve"> </w:t>
        </w:r>
        <w:smartTag w:uri="urn:schemas-microsoft-com:office:smarttags" w:element="PostalCode">
          <w:r>
            <w:rPr>
              <w:rFonts w:ascii="Tahoma" w:hAnsi="Tahoma" w:cs="Tahoma"/>
              <w:sz w:val="22"/>
            </w:rPr>
            <w:t>60451</w:t>
          </w:r>
        </w:smartTag>
      </w:smartTag>
    </w:p>
    <w:p w14:paraId="64C9786A" w14:textId="77777777" w:rsidR="00E12C21" w:rsidRDefault="00E12C21">
      <w:pP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Phone: (800) 383-0468 – Fax: (815) 485-4433</w:t>
      </w:r>
    </w:p>
    <w:p w14:paraId="201D5E9D" w14:textId="77777777" w:rsidR="00E12C21" w:rsidRDefault="00E12C21">
      <w:pPr>
        <w:rPr>
          <w:rFonts w:ascii="Tahoma" w:hAnsi="Tahoma" w:cs="Tahoma"/>
          <w:sz w:val="12"/>
        </w:rPr>
      </w:pPr>
    </w:p>
    <w:p w14:paraId="21C37A4A" w14:textId="03E23CD6" w:rsidR="00E12C21" w:rsidRDefault="00E12C21">
      <w:pPr>
        <w:spacing w:before="240" w:after="240"/>
        <w:jc w:val="center"/>
        <w:rPr>
          <w:rFonts w:ascii="Tahoma" w:hAnsi="Tahoma" w:cs="Tahoma"/>
          <w:b/>
          <w:bCs/>
          <w:sz w:val="21"/>
        </w:rPr>
      </w:pPr>
      <w:r>
        <w:rPr>
          <w:rFonts w:ascii="Tahoma" w:hAnsi="Tahoma" w:cs="Tahoma"/>
          <w:b/>
          <w:bCs/>
          <w:sz w:val="21"/>
        </w:rPr>
        <w:t>**Please e</w:t>
      </w:r>
      <w:r w:rsidR="00761FF4">
        <w:rPr>
          <w:rFonts w:ascii="Tahoma" w:hAnsi="Tahoma" w:cs="Tahoma"/>
          <w:b/>
          <w:bCs/>
          <w:sz w:val="21"/>
        </w:rPr>
        <w:t>-</w:t>
      </w:r>
      <w:r>
        <w:rPr>
          <w:rFonts w:ascii="Tahoma" w:hAnsi="Tahoma" w:cs="Tahoma"/>
          <w:b/>
          <w:bCs/>
          <w:sz w:val="21"/>
        </w:rPr>
        <w:t>mail the completed form to us at sahci@sahci.com**</w:t>
      </w:r>
    </w:p>
    <w:p w14:paraId="633726C6" w14:textId="77777777" w:rsidR="00E12C21" w:rsidRDefault="00E12C21">
      <w:pPr>
        <w:jc w:val="center"/>
        <w:rPr>
          <w:rFonts w:ascii="Tahoma" w:hAnsi="Tahoma" w:cs="Tahoma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23"/>
        <w:gridCol w:w="5349"/>
      </w:tblGrid>
      <w:tr w:rsidR="00E12C21" w14:paraId="5FBB2DAE" w14:textId="77777777">
        <w:trPr>
          <w:cantSplit/>
          <w:trHeight w:val="1232"/>
        </w:trPr>
        <w:tc>
          <w:tcPr>
            <w:tcW w:w="5531" w:type="dxa"/>
            <w:gridSpan w:val="2"/>
          </w:tcPr>
          <w:p w14:paraId="55D7551E" w14:textId="77777777" w:rsidR="00E12C21" w:rsidRDefault="00E12C2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Name &amp; Title of Attendee:</w:t>
            </w:r>
          </w:p>
          <w:p w14:paraId="40E93BE9" w14:textId="77777777" w:rsidR="00E12C21" w:rsidRDefault="00E12C21">
            <w:pPr>
              <w:rPr>
                <w:rFonts w:ascii="Tahoma" w:hAnsi="Tahoma" w:cs="Tahoma"/>
                <w:sz w:val="20"/>
              </w:rPr>
            </w:pPr>
          </w:p>
          <w:p w14:paraId="4EAC3595" w14:textId="77777777" w:rsidR="00E12C21" w:rsidRDefault="00E12C21">
            <w:pPr>
              <w:rPr>
                <w:rFonts w:ascii="Tahoma" w:hAnsi="Tahoma" w:cs="Tahoma"/>
                <w:sz w:val="22"/>
              </w:rPr>
            </w:pPr>
          </w:p>
          <w:p w14:paraId="3F906A19" w14:textId="77777777" w:rsidR="00E12C21" w:rsidRDefault="00E12C21">
            <w:pPr>
              <w:rPr>
                <w:rFonts w:ascii="Tahoma" w:hAnsi="Tahoma" w:cs="Tahoma"/>
                <w:sz w:val="20"/>
              </w:rPr>
            </w:pPr>
          </w:p>
          <w:p w14:paraId="22431A2D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</w:p>
          <w:p w14:paraId="034FE2B4" w14:textId="77777777" w:rsidR="00E12C21" w:rsidRDefault="00E12C21">
            <w:pPr>
              <w:rPr>
                <w:rFonts w:ascii="Tahoma" w:hAnsi="Tahoma" w:cs="Tahoma"/>
                <w:sz w:val="20"/>
              </w:rPr>
            </w:pPr>
          </w:p>
          <w:p w14:paraId="2AB8C944" w14:textId="77777777" w:rsidR="00E12C21" w:rsidRDefault="00E12C2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423" w:type="dxa"/>
            <w:vMerge w:val="restart"/>
          </w:tcPr>
          <w:p w14:paraId="0E0E0030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Name &amp; Street Address of Company:</w:t>
            </w:r>
          </w:p>
          <w:p w14:paraId="4A29EAAF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451D0CB9" w14:textId="77777777" w:rsidR="00E12C21" w:rsidRDefault="00E12C21">
            <w:pPr>
              <w:rPr>
                <w:rFonts w:ascii="Tahoma" w:hAnsi="Tahoma" w:cs="Tahoma"/>
                <w:sz w:val="22"/>
              </w:rPr>
            </w:pPr>
          </w:p>
          <w:p w14:paraId="067DE42F" w14:textId="77777777" w:rsidR="00E12C21" w:rsidRDefault="00E12C21">
            <w:pPr>
              <w:rPr>
                <w:rFonts w:ascii="Tahoma" w:hAnsi="Tahoma" w:cs="Tahoma"/>
              </w:rPr>
            </w:pPr>
          </w:p>
          <w:p w14:paraId="26A7A3C9" w14:textId="77777777" w:rsidR="00E12C21" w:rsidRDefault="00E12C21">
            <w:pPr>
              <w:rPr>
                <w:rFonts w:ascii="Tahoma" w:hAnsi="Tahoma" w:cs="Tahoma"/>
              </w:rPr>
            </w:pPr>
          </w:p>
          <w:p w14:paraId="08431F27" w14:textId="77777777" w:rsidR="00E12C21" w:rsidRDefault="00E12C21">
            <w:pPr>
              <w:rPr>
                <w:rFonts w:ascii="Tahoma" w:hAnsi="Tahoma" w:cs="Tahoma"/>
              </w:rPr>
            </w:pPr>
          </w:p>
          <w:p w14:paraId="120ED970" w14:textId="77777777" w:rsidR="00E12C21" w:rsidRDefault="00E12C21">
            <w:pPr>
              <w:rPr>
                <w:rFonts w:ascii="Tahoma" w:hAnsi="Tahoma" w:cs="Tahoma"/>
              </w:rPr>
            </w:pPr>
          </w:p>
          <w:p w14:paraId="5EB84EFD" w14:textId="77777777" w:rsidR="00E12C21" w:rsidRDefault="00E12C21">
            <w:pPr>
              <w:rPr>
                <w:rFonts w:ascii="Tahoma" w:hAnsi="Tahoma" w:cs="Tahoma"/>
              </w:rPr>
            </w:pPr>
          </w:p>
        </w:tc>
      </w:tr>
      <w:tr w:rsidR="00E12C21" w14:paraId="4E543515" w14:textId="77777777">
        <w:trPr>
          <w:cantSplit/>
          <w:trHeight w:val="566"/>
        </w:trPr>
        <w:tc>
          <w:tcPr>
            <w:tcW w:w="5531" w:type="dxa"/>
            <w:gridSpan w:val="2"/>
          </w:tcPr>
          <w:p w14:paraId="2AD44A06" w14:textId="77777777" w:rsidR="00E12C21" w:rsidRDefault="00E12C2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Attendee Email Address:</w:t>
            </w:r>
          </w:p>
          <w:p w14:paraId="2D288B8B" w14:textId="77777777" w:rsidR="00E12C21" w:rsidRDefault="00E12C21">
            <w:pPr>
              <w:rPr>
                <w:rFonts w:ascii="Tahoma" w:hAnsi="Tahoma" w:cs="Tahoma"/>
                <w:sz w:val="22"/>
              </w:rPr>
            </w:pPr>
          </w:p>
          <w:p w14:paraId="077E124A" w14:textId="77777777" w:rsidR="00E12C21" w:rsidRDefault="0073484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E12C21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0"/>
          </w:p>
          <w:p w14:paraId="0A905C9B" w14:textId="77777777" w:rsidR="00E12C21" w:rsidRDefault="00E12C21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5423" w:type="dxa"/>
            <w:vMerge/>
          </w:tcPr>
          <w:p w14:paraId="5F3D50DE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</w:p>
        </w:tc>
      </w:tr>
      <w:tr w:rsidR="00E12C21" w14:paraId="562F1136" w14:textId="77777777">
        <w:tc>
          <w:tcPr>
            <w:tcW w:w="5531" w:type="dxa"/>
            <w:gridSpan w:val="2"/>
          </w:tcPr>
          <w:p w14:paraId="0F8537B4" w14:textId="77777777" w:rsidR="00E12C21" w:rsidRDefault="00E12C2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Company Phone Number:</w:t>
            </w:r>
          </w:p>
          <w:p w14:paraId="04B6BC67" w14:textId="77777777" w:rsidR="00E12C21" w:rsidRDefault="00E12C21">
            <w:pPr>
              <w:rPr>
                <w:rFonts w:ascii="Tahoma" w:hAnsi="Tahoma" w:cs="Tahoma"/>
                <w:sz w:val="22"/>
              </w:rPr>
            </w:pPr>
          </w:p>
          <w:p w14:paraId="71665DE2" w14:textId="77777777" w:rsidR="00E12C21" w:rsidRDefault="0073484B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12C21">
              <w:rPr>
                <w:rFonts w:ascii="Tahoma" w:hAnsi="Tahoma" w:cs="Tahoma"/>
                <w:sz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</w:rPr>
            </w:r>
            <w:r>
              <w:rPr>
                <w:rFonts w:ascii="Tahoma" w:hAnsi="Tahoma" w:cs="Tahoma"/>
                <w:sz w:val="22"/>
              </w:rPr>
              <w:fldChar w:fldCharType="separate"/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 w:rsidR="00E12C21">
              <w:rPr>
                <w:rFonts w:ascii="Tahoma" w:hAnsi="Tahoma" w:cs="Tahoma"/>
                <w:sz w:val="22"/>
              </w:rPr>
              <w:t> </w:t>
            </w:r>
            <w:r>
              <w:rPr>
                <w:rFonts w:ascii="Tahoma" w:hAnsi="Tahoma" w:cs="Tahoma"/>
                <w:sz w:val="22"/>
              </w:rPr>
              <w:fldChar w:fldCharType="end"/>
            </w:r>
            <w:bookmarkEnd w:id="1"/>
          </w:p>
          <w:p w14:paraId="7F2C9637" w14:textId="77777777" w:rsidR="00E12C21" w:rsidRDefault="00E12C21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5423" w:type="dxa"/>
          </w:tcPr>
          <w:p w14:paraId="6C8BCA91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Company Fax Number:</w:t>
            </w:r>
          </w:p>
          <w:p w14:paraId="49E70FFD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405D4BBB" w14:textId="77777777" w:rsidR="00E12C21" w:rsidRDefault="0073484B" w:rsidP="00621C16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12C21"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4"/>
              </w:rPr>
            </w:r>
            <w:r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 w:rsidR="00621C16">
              <w:rPr>
                <w:rFonts w:ascii="Tahoma" w:hAnsi="Tahoma" w:cs="Tahoma"/>
                <w:sz w:val="22"/>
                <w:szCs w:val="24"/>
              </w:rPr>
              <w:t> </w:t>
            </w:r>
            <w:r w:rsidR="00621C16">
              <w:rPr>
                <w:rFonts w:ascii="Tahoma" w:hAnsi="Tahoma" w:cs="Tahoma"/>
                <w:sz w:val="22"/>
                <w:szCs w:val="24"/>
              </w:rPr>
              <w:t> </w:t>
            </w:r>
            <w:r w:rsidR="00621C16">
              <w:rPr>
                <w:rFonts w:ascii="Tahoma" w:hAnsi="Tahoma" w:cs="Tahoma"/>
                <w:sz w:val="22"/>
                <w:szCs w:val="24"/>
              </w:rPr>
              <w:t> </w:t>
            </w:r>
            <w:r w:rsidR="00621C16">
              <w:rPr>
                <w:rFonts w:ascii="Tahoma" w:hAnsi="Tahoma" w:cs="Tahoma"/>
                <w:sz w:val="22"/>
                <w:szCs w:val="24"/>
              </w:rPr>
              <w:t> </w:t>
            </w:r>
            <w:r w:rsidR="00621C16">
              <w:rPr>
                <w:rFonts w:ascii="Tahoma" w:hAnsi="Tahoma" w:cs="Tahoma"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2"/>
          </w:p>
        </w:tc>
      </w:tr>
      <w:tr w:rsidR="00E12C21" w14:paraId="0E35D290" w14:textId="77777777">
        <w:trPr>
          <w:cantSplit/>
        </w:trPr>
        <w:tc>
          <w:tcPr>
            <w:tcW w:w="10954" w:type="dxa"/>
            <w:gridSpan w:val="3"/>
          </w:tcPr>
          <w:p w14:paraId="66B41B02" w14:textId="77777777" w:rsidR="00E12C21" w:rsidRDefault="00E12C21">
            <w:pPr>
              <w:spacing w:line="48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Please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3"/>
              </w:rPr>
              <w:sym w:font="Wingdings 2" w:char="F053"/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Seminar Location:</w:t>
            </w:r>
          </w:p>
          <w:p w14:paraId="15CE9BDF" w14:textId="2BA1230C" w:rsidR="00F3698B" w:rsidRDefault="008F729C" w:rsidP="00F3698B">
            <w:pPr>
              <w:spacing w:line="48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</w:t>
            </w:r>
            <w:r w:rsidR="00260FE9">
              <w:rPr>
                <w:rFonts w:ascii="Tahoma" w:hAnsi="Tahoma" w:cs="Tahoma"/>
                <w:sz w:val="20"/>
              </w:rPr>
              <w:t xml:space="preserve">  </w:t>
            </w:r>
            <w:r w:rsidR="0073484B">
              <w:rPr>
                <w:rFonts w:ascii="Tahoma" w:hAnsi="Tahoma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0FE9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73484B">
              <w:rPr>
                <w:rFonts w:ascii="Tahoma" w:hAnsi="Tahoma" w:cs="Tahoma"/>
                <w:sz w:val="20"/>
              </w:rPr>
            </w:r>
            <w:r w:rsidR="0073484B">
              <w:rPr>
                <w:rFonts w:ascii="Tahoma" w:hAnsi="Tahoma" w:cs="Tahoma"/>
                <w:sz w:val="20"/>
              </w:rPr>
              <w:fldChar w:fldCharType="separate"/>
            </w:r>
            <w:r w:rsidR="0073484B">
              <w:rPr>
                <w:rFonts w:ascii="Tahoma" w:hAnsi="Tahoma" w:cs="Tahoma"/>
                <w:sz w:val="20"/>
              </w:rPr>
              <w:fldChar w:fldCharType="end"/>
            </w:r>
            <w:r w:rsidR="00503E45">
              <w:rPr>
                <w:rFonts w:ascii="Tahoma" w:hAnsi="Tahoma" w:cs="Tahoma"/>
                <w:sz w:val="20"/>
              </w:rPr>
              <w:t xml:space="preserve"> </w:t>
            </w:r>
            <w:r w:rsidR="00F3698B">
              <w:rPr>
                <w:rFonts w:ascii="Tahoma" w:hAnsi="Tahoma" w:cs="Tahoma"/>
                <w:sz w:val="20"/>
              </w:rPr>
              <w:t xml:space="preserve">February </w:t>
            </w:r>
            <w:r w:rsidR="00761FF4">
              <w:rPr>
                <w:rFonts w:ascii="Tahoma" w:hAnsi="Tahoma" w:cs="Tahoma"/>
                <w:sz w:val="20"/>
              </w:rPr>
              <w:t>18-20</w:t>
            </w:r>
            <w:r w:rsidR="00EA5750">
              <w:rPr>
                <w:rFonts w:ascii="Tahoma" w:hAnsi="Tahoma" w:cs="Tahoma"/>
                <w:sz w:val="20"/>
              </w:rPr>
              <w:t>, 202</w:t>
            </w:r>
            <w:r w:rsidR="00761FF4">
              <w:rPr>
                <w:rFonts w:ascii="Tahoma" w:hAnsi="Tahoma" w:cs="Tahoma"/>
                <w:sz w:val="20"/>
              </w:rPr>
              <w:t>5</w:t>
            </w:r>
            <w:r w:rsidR="00365834">
              <w:rPr>
                <w:rFonts w:ascii="Tahoma" w:hAnsi="Tahoma" w:cs="Tahoma"/>
                <w:sz w:val="20"/>
              </w:rPr>
              <w:t xml:space="preserve"> </w:t>
            </w:r>
            <w:r w:rsidR="00741A90">
              <w:rPr>
                <w:rFonts w:ascii="Tahoma" w:hAnsi="Tahoma" w:cs="Tahoma"/>
                <w:sz w:val="20"/>
              </w:rPr>
              <w:t xml:space="preserve">- </w:t>
            </w:r>
            <w:r w:rsidR="00260FE9">
              <w:rPr>
                <w:rFonts w:ascii="Tahoma" w:hAnsi="Tahoma" w:cs="Tahoma"/>
                <w:sz w:val="20"/>
              </w:rPr>
              <w:t xml:space="preserve">New Lenox, Illinois   </w:t>
            </w:r>
            <w:r w:rsidR="00365834">
              <w:rPr>
                <w:rFonts w:ascii="Tahoma" w:hAnsi="Tahoma" w:cs="Tahoma"/>
                <w:sz w:val="20"/>
              </w:rPr>
              <w:t xml:space="preserve">    </w:t>
            </w:r>
            <w:r w:rsidR="00F3698B">
              <w:rPr>
                <w:rFonts w:ascii="Tahoma" w:hAnsi="Tahoma" w:cs="Tahoma"/>
                <w:sz w:val="20"/>
              </w:rPr>
              <w:t xml:space="preserve">           </w:t>
            </w:r>
            <w:r w:rsidR="00F3698B">
              <w:rPr>
                <w:rFonts w:ascii="Tahoma" w:hAnsi="Tahoma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698B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F3698B">
              <w:rPr>
                <w:rFonts w:ascii="Tahoma" w:hAnsi="Tahoma" w:cs="Tahoma"/>
                <w:sz w:val="20"/>
              </w:rPr>
            </w:r>
            <w:r w:rsidR="00F3698B">
              <w:rPr>
                <w:rFonts w:ascii="Tahoma" w:hAnsi="Tahoma" w:cs="Tahoma"/>
                <w:sz w:val="20"/>
              </w:rPr>
              <w:fldChar w:fldCharType="separate"/>
            </w:r>
            <w:r w:rsidR="00F3698B">
              <w:rPr>
                <w:rFonts w:ascii="Tahoma" w:hAnsi="Tahoma" w:cs="Tahoma"/>
                <w:sz w:val="20"/>
              </w:rPr>
              <w:fldChar w:fldCharType="end"/>
            </w:r>
            <w:r w:rsidR="00F3698B">
              <w:rPr>
                <w:rFonts w:ascii="Tahoma" w:hAnsi="Tahoma" w:cs="Tahoma"/>
                <w:sz w:val="20"/>
              </w:rPr>
              <w:t xml:space="preserve"> August </w:t>
            </w:r>
            <w:r w:rsidR="00761FF4">
              <w:rPr>
                <w:rFonts w:ascii="Tahoma" w:hAnsi="Tahoma" w:cs="Tahoma"/>
                <w:sz w:val="20"/>
              </w:rPr>
              <w:t>26-28</w:t>
            </w:r>
            <w:r w:rsidR="00EA5750">
              <w:rPr>
                <w:rFonts w:ascii="Tahoma" w:hAnsi="Tahoma" w:cs="Tahoma"/>
                <w:sz w:val="20"/>
              </w:rPr>
              <w:t>, 202</w:t>
            </w:r>
            <w:r w:rsidR="00761FF4">
              <w:rPr>
                <w:rFonts w:ascii="Tahoma" w:hAnsi="Tahoma" w:cs="Tahoma"/>
                <w:sz w:val="20"/>
              </w:rPr>
              <w:t>5</w:t>
            </w:r>
            <w:r w:rsidR="00F3698B">
              <w:rPr>
                <w:rFonts w:ascii="Tahoma" w:hAnsi="Tahoma" w:cs="Tahoma"/>
                <w:sz w:val="20"/>
              </w:rPr>
              <w:t xml:space="preserve"> - New Lenox, Illinois             </w:t>
            </w:r>
          </w:p>
          <w:p w14:paraId="2560D0C5" w14:textId="77777777" w:rsidR="00E12C21" w:rsidRDefault="00E12C21">
            <w:pPr>
              <w:spacing w:line="480" w:lineRule="auto"/>
              <w:jc w:val="center"/>
              <w:rPr>
                <w:rFonts w:ascii="Tahoma" w:hAnsi="Tahoma" w:cs="Tahoma"/>
                <w:sz w:val="4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E12C21" w14:paraId="56CBB58A" w14:textId="77777777">
        <w:trPr>
          <w:cantSplit/>
        </w:trPr>
        <w:tc>
          <w:tcPr>
            <w:tcW w:w="10954" w:type="dxa"/>
            <w:gridSpan w:val="3"/>
          </w:tcPr>
          <w:p w14:paraId="41DB8C3E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</w:p>
          <w:p w14:paraId="1EA00DA1" w14:textId="427949BF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Payment Information:  </w:t>
            </w:r>
            <w:r w:rsidR="00213F8E">
              <w:rPr>
                <w:rFonts w:ascii="Tahoma" w:hAnsi="Tahoma" w:cs="Tahoma"/>
                <w:b/>
                <w:bCs/>
                <w:szCs w:val="24"/>
              </w:rPr>
              <w:t>Registration fee is $</w:t>
            </w:r>
            <w:r w:rsidR="00761FF4">
              <w:rPr>
                <w:rFonts w:ascii="Tahoma" w:hAnsi="Tahoma" w:cs="Tahoma"/>
                <w:b/>
                <w:bCs/>
                <w:szCs w:val="24"/>
              </w:rPr>
              <w:t>1,0</w:t>
            </w:r>
            <w:r w:rsidR="00B25EB1">
              <w:rPr>
                <w:rFonts w:ascii="Tahoma" w:hAnsi="Tahoma" w:cs="Tahoma"/>
                <w:b/>
                <w:bCs/>
                <w:szCs w:val="24"/>
              </w:rPr>
              <w:t>0</w:t>
            </w:r>
            <w:r w:rsidR="00213F8E">
              <w:rPr>
                <w:rFonts w:ascii="Tahoma" w:hAnsi="Tahoma" w:cs="Tahoma"/>
                <w:b/>
                <w:bCs/>
                <w:szCs w:val="24"/>
              </w:rPr>
              <w:t>0</w:t>
            </w:r>
            <w:r>
              <w:rPr>
                <w:rFonts w:ascii="Tahoma" w:hAnsi="Tahoma" w:cs="Tahoma"/>
                <w:b/>
                <w:bCs/>
                <w:szCs w:val="24"/>
              </w:rPr>
              <w:t>.00 per person</w:t>
            </w:r>
            <w:r w:rsidR="00761FF4">
              <w:rPr>
                <w:rFonts w:ascii="Tahoma" w:hAnsi="Tahoma" w:cs="Tahoma"/>
                <w:b/>
                <w:bCs/>
                <w:szCs w:val="24"/>
              </w:rPr>
              <w:t xml:space="preserve"> </w:t>
            </w:r>
          </w:p>
          <w:p w14:paraId="3A89824E" w14:textId="77777777" w:rsidR="00761FF4" w:rsidRDefault="00761FF4">
            <w:pPr>
              <w:pStyle w:val="EnvelopeReturn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                                </w:t>
            </w:r>
            <w:r>
              <w:rPr>
                <w:rFonts w:ascii="Tahoma" w:hAnsi="Tahoma" w:cs="Tahoma"/>
                <w:b/>
                <w:bCs/>
                <w:szCs w:val="24"/>
              </w:rPr>
              <w:t xml:space="preserve">***If DOT training is not needed, the fee is $800.00 per person (please verify in the                 </w:t>
            </w:r>
          </w:p>
          <w:p w14:paraId="7F25BBDE" w14:textId="7292C6D1" w:rsidR="00761FF4" w:rsidRPr="00761FF4" w:rsidRDefault="00761FF4">
            <w:pPr>
              <w:pStyle w:val="EnvelopeReturn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 xml:space="preserve">                                          “Additional Information or Comments” section below if this </w:t>
            </w:r>
            <w:proofErr w:type="gramStart"/>
            <w:r>
              <w:rPr>
                <w:rFonts w:ascii="Tahoma" w:hAnsi="Tahoma" w:cs="Tahoma"/>
                <w:b/>
                <w:bCs/>
                <w:szCs w:val="24"/>
              </w:rPr>
              <w:t>applies)*</w:t>
            </w:r>
            <w:proofErr w:type="gramEnd"/>
            <w:r>
              <w:rPr>
                <w:rFonts w:ascii="Tahoma" w:hAnsi="Tahoma" w:cs="Tahoma"/>
                <w:b/>
                <w:bCs/>
                <w:szCs w:val="24"/>
              </w:rPr>
              <w:t>**</w:t>
            </w:r>
          </w:p>
          <w:p w14:paraId="7D378A90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</w:p>
        </w:tc>
      </w:tr>
      <w:tr w:rsidR="00E12C21" w14:paraId="288C0EF9" w14:textId="77777777">
        <w:trPr>
          <w:cantSplit/>
          <w:trHeight w:val="120"/>
        </w:trPr>
        <w:tc>
          <w:tcPr>
            <w:tcW w:w="5508" w:type="dxa"/>
          </w:tcPr>
          <w:p w14:paraId="60005974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VISA Number:</w:t>
            </w:r>
          </w:p>
          <w:p w14:paraId="0874ADAE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7F37AD52" w14:textId="77777777" w:rsidR="00E12C21" w:rsidRDefault="0073484B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E12C21"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4"/>
              </w:rPr>
            </w:r>
            <w:r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3"/>
          </w:p>
          <w:p w14:paraId="16011D13" w14:textId="292B94BF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</w:p>
          <w:p w14:paraId="07F632F7" w14:textId="5B2B5F7F" w:rsidR="00EF56A4" w:rsidRDefault="00EF56A4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CVV:</w:t>
            </w:r>
          </w:p>
          <w:p w14:paraId="43C5262A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Expiration Date: 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 w:rsidR="0073484B">
              <w:rPr>
                <w:rFonts w:ascii="Tahoma" w:hAnsi="Tahoma" w:cs="Tahoma"/>
                <w:sz w:val="22"/>
                <w:szCs w:val="24"/>
              </w:rPr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4"/>
            <w:r>
              <w:rPr>
                <w:rFonts w:ascii="Tahoma" w:hAnsi="Tahoma" w:cs="Tahoma"/>
                <w:sz w:val="22"/>
                <w:szCs w:val="24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 xml:space="preserve">/ 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 w:rsidR="0073484B">
              <w:rPr>
                <w:rFonts w:ascii="Tahoma" w:hAnsi="Tahoma" w:cs="Tahoma"/>
                <w:sz w:val="22"/>
                <w:szCs w:val="24"/>
              </w:rPr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5"/>
            <w:r>
              <w:rPr>
                <w:rFonts w:ascii="Tahoma" w:hAnsi="Tahoma" w:cs="Tahoma"/>
                <w:szCs w:val="24"/>
              </w:rPr>
              <w:t xml:space="preserve"> </w:t>
            </w:r>
          </w:p>
          <w:p w14:paraId="7D55DEF0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5446" w:type="dxa"/>
            <w:gridSpan w:val="2"/>
          </w:tcPr>
          <w:p w14:paraId="62569A8A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Mastercard Number:</w:t>
            </w:r>
          </w:p>
          <w:p w14:paraId="2F739BFE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01341C6B" w14:textId="77777777" w:rsidR="00E12C21" w:rsidRDefault="0073484B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E12C21"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4"/>
              </w:rPr>
            </w:r>
            <w:r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6"/>
          </w:p>
          <w:p w14:paraId="4732F0BD" w14:textId="29FB6D85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2DA54DC0" w14:textId="32B5D3DC" w:rsidR="00EF56A4" w:rsidRPr="00EF56A4" w:rsidRDefault="00EF56A4">
            <w:pPr>
              <w:pStyle w:val="EnvelopeReturn"/>
              <w:rPr>
                <w:rFonts w:ascii="Tahoma" w:hAnsi="Tahoma" w:cs="Tahoma"/>
              </w:rPr>
            </w:pPr>
            <w:r w:rsidRPr="00EF56A4">
              <w:rPr>
                <w:rFonts w:ascii="Tahoma" w:hAnsi="Tahoma" w:cs="Tahoma"/>
              </w:rPr>
              <w:t>CVV:</w:t>
            </w:r>
          </w:p>
          <w:p w14:paraId="084A6186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Expiration Date: 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 w:rsidR="0073484B">
              <w:rPr>
                <w:rFonts w:ascii="Tahoma" w:hAnsi="Tahoma" w:cs="Tahoma"/>
                <w:sz w:val="22"/>
                <w:szCs w:val="24"/>
              </w:rPr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7"/>
            <w:r>
              <w:rPr>
                <w:rFonts w:ascii="Tahoma" w:hAnsi="Tahoma" w:cs="Tahoma"/>
                <w:sz w:val="22"/>
                <w:szCs w:val="24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 xml:space="preserve">/ 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 w:rsidR="0073484B">
              <w:rPr>
                <w:rFonts w:ascii="Tahoma" w:hAnsi="Tahoma" w:cs="Tahoma"/>
                <w:sz w:val="22"/>
                <w:szCs w:val="24"/>
              </w:rPr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8"/>
            <w:r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E12C21" w14:paraId="7D71CF56" w14:textId="77777777">
        <w:trPr>
          <w:cantSplit/>
          <w:trHeight w:val="120"/>
        </w:trPr>
        <w:tc>
          <w:tcPr>
            <w:tcW w:w="5508" w:type="dxa"/>
          </w:tcPr>
          <w:p w14:paraId="20273043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Check Number:</w:t>
            </w:r>
          </w:p>
          <w:p w14:paraId="1A7350F6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54F59FF1" w14:textId="77777777" w:rsidR="00E12C21" w:rsidRDefault="0073484B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E12C21"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4"/>
              </w:rPr>
            </w:r>
            <w:r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9"/>
          </w:p>
          <w:p w14:paraId="6E05D1B1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704A57C7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Will Send Check By: 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 w:rsidR="0073484B">
              <w:rPr>
                <w:rFonts w:ascii="Tahoma" w:hAnsi="Tahoma" w:cs="Tahoma"/>
                <w:sz w:val="22"/>
                <w:szCs w:val="24"/>
              </w:rPr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2"/>
                <w:szCs w:val="24"/>
              </w:rPr>
              <w:t> </w:t>
            </w:r>
            <w:r w:rsidR="0073484B"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10"/>
          </w:p>
          <w:p w14:paraId="6F165D75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</w:p>
        </w:tc>
        <w:tc>
          <w:tcPr>
            <w:tcW w:w="5446" w:type="dxa"/>
            <w:gridSpan w:val="2"/>
          </w:tcPr>
          <w:p w14:paraId="480C4E8F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Acknowledgement Letter Sent On:</w:t>
            </w:r>
          </w:p>
          <w:p w14:paraId="1B2EA3EF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6753D573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16307D83" w14:textId="77777777" w:rsidR="00E12C21" w:rsidRPr="00C5595D" w:rsidRDefault="00E12C21">
            <w:pPr>
              <w:pStyle w:val="EnvelopeReturn"/>
              <w:rPr>
                <w:rFonts w:ascii="Tahoma" w:hAnsi="Tahoma" w:cs="Tahoma"/>
                <w:outline/>
                <w:color w:val="FFFFFF" w:themeColor="background1"/>
                <w:sz w:val="22"/>
                <w:szCs w:val="24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5D4BD12C" w14:textId="77777777" w:rsidR="00E12C21" w:rsidRDefault="00E12C21">
            <w:pPr>
              <w:pStyle w:val="EnvelopeReturn"/>
              <w:jc w:val="center"/>
              <w:rPr>
                <w:rFonts w:ascii="Tahoma" w:hAnsi="Tahoma" w:cs="Tahoma"/>
                <w:caps/>
                <w:color w:val="C0C0C0"/>
                <w:sz w:val="22"/>
                <w:szCs w:val="24"/>
              </w:rPr>
            </w:pPr>
          </w:p>
          <w:p w14:paraId="40A462DF" w14:textId="77777777" w:rsidR="00E12C21" w:rsidRDefault="00E12C21">
            <w:pPr>
              <w:pStyle w:val="EnvelopeReturn"/>
              <w:jc w:val="center"/>
              <w:rPr>
                <w:rFonts w:ascii="Tahoma" w:hAnsi="Tahoma" w:cs="Tahoma"/>
                <w:caps/>
                <w:color w:val="999999"/>
                <w:sz w:val="22"/>
                <w:szCs w:val="24"/>
              </w:rPr>
            </w:pPr>
            <w:r>
              <w:rPr>
                <w:rFonts w:ascii="Tahoma" w:hAnsi="Tahoma" w:cs="Tahoma"/>
                <w:caps/>
                <w:color w:val="999999"/>
                <w:sz w:val="22"/>
                <w:szCs w:val="24"/>
              </w:rPr>
              <w:t>To be filled out by SAHCI Personnel Only</w:t>
            </w:r>
          </w:p>
        </w:tc>
      </w:tr>
      <w:tr w:rsidR="00E12C21" w14:paraId="256D392F" w14:textId="77777777">
        <w:trPr>
          <w:cantSplit/>
          <w:trHeight w:val="1034"/>
        </w:trPr>
        <w:tc>
          <w:tcPr>
            <w:tcW w:w="10954" w:type="dxa"/>
            <w:gridSpan w:val="3"/>
          </w:tcPr>
          <w:p w14:paraId="122C1DA4" w14:textId="77777777" w:rsidR="00E12C21" w:rsidRDefault="00E12C21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Additional Information or Comments:</w:t>
            </w:r>
          </w:p>
          <w:p w14:paraId="4179D8BF" w14:textId="77777777" w:rsidR="00E12C21" w:rsidRDefault="00E12C21">
            <w:pPr>
              <w:pStyle w:val="EnvelopeReturn"/>
              <w:rPr>
                <w:rFonts w:ascii="Tahoma" w:hAnsi="Tahoma" w:cs="Tahoma"/>
                <w:sz w:val="22"/>
                <w:szCs w:val="24"/>
              </w:rPr>
            </w:pPr>
          </w:p>
          <w:p w14:paraId="7A7CEBC1" w14:textId="77777777" w:rsidR="00E12C21" w:rsidRDefault="0073484B">
            <w:pPr>
              <w:pStyle w:val="EnvelopeReturn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E12C21">
              <w:rPr>
                <w:rFonts w:ascii="Tahoma" w:hAnsi="Tahoma" w:cs="Tahoma"/>
                <w:sz w:val="22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4"/>
              </w:rPr>
            </w:r>
            <w:r>
              <w:rPr>
                <w:rFonts w:ascii="Tahoma" w:hAnsi="Tahoma" w:cs="Tahoma"/>
                <w:sz w:val="22"/>
                <w:szCs w:val="24"/>
              </w:rPr>
              <w:fldChar w:fldCharType="separate"/>
            </w:r>
            <w:r w:rsidR="00E12C21">
              <w:rPr>
                <w:rFonts w:ascii="Tahoma" w:hAnsi="Tahoma" w:cs="Tahoma"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sz w:val="22"/>
                <w:szCs w:val="24"/>
              </w:rPr>
              <w:t> </w:t>
            </w:r>
            <w:r w:rsidR="00E12C21">
              <w:rPr>
                <w:rFonts w:ascii="Tahoma" w:hAnsi="Tahoma" w:cs="Tahoma"/>
                <w:sz w:val="22"/>
                <w:szCs w:val="24"/>
              </w:rPr>
              <w:t> </w:t>
            </w:r>
            <w:r>
              <w:rPr>
                <w:rFonts w:ascii="Tahoma" w:hAnsi="Tahoma" w:cs="Tahoma"/>
                <w:sz w:val="22"/>
                <w:szCs w:val="24"/>
              </w:rPr>
              <w:fldChar w:fldCharType="end"/>
            </w:r>
            <w:bookmarkEnd w:id="11"/>
          </w:p>
        </w:tc>
      </w:tr>
    </w:tbl>
    <w:p w14:paraId="6A379378" w14:textId="77777777" w:rsidR="00E12C21" w:rsidRDefault="00E12C21"/>
    <w:sectPr w:rsidR="00E12C21" w:rsidSect="000E11F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56"/>
    <w:rsid w:val="000D12AA"/>
    <w:rsid w:val="000E11FE"/>
    <w:rsid w:val="00133C0D"/>
    <w:rsid w:val="001374BE"/>
    <w:rsid w:val="001403B6"/>
    <w:rsid w:val="001A0AB7"/>
    <w:rsid w:val="001B33F6"/>
    <w:rsid w:val="00213F8E"/>
    <w:rsid w:val="00260FE9"/>
    <w:rsid w:val="00365834"/>
    <w:rsid w:val="00375756"/>
    <w:rsid w:val="003F2E78"/>
    <w:rsid w:val="004E5117"/>
    <w:rsid w:val="00503E45"/>
    <w:rsid w:val="00553EC1"/>
    <w:rsid w:val="005D646D"/>
    <w:rsid w:val="00621C16"/>
    <w:rsid w:val="00672EBC"/>
    <w:rsid w:val="006C3F75"/>
    <w:rsid w:val="0073484B"/>
    <w:rsid w:val="00740FB1"/>
    <w:rsid w:val="00741A90"/>
    <w:rsid w:val="00761FF4"/>
    <w:rsid w:val="00783CE4"/>
    <w:rsid w:val="00791B9C"/>
    <w:rsid w:val="0079682D"/>
    <w:rsid w:val="008A28BB"/>
    <w:rsid w:val="008F729C"/>
    <w:rsid w:val="009E24B3"/>
    <w:rsid w:val="00A00ECF"/>
    <w:rsid w:val="00AF379B"/>
    <w:rsid w:val="00B15A93"/>
    <w:rsid w:val="00B25EB1"/>
    <w:rsid w:val="00B8223F"/>
    <w:rsid w:val="00C42513"/>
    <w:rsid w:val="00C5595D"/>
    <w:rsid w:val="00DE4327"/>
    <w:rsid w:val="00E07CBA"/>
    <w:rsid w:val="00E12C21"/>
    <w:rsid w:val="00E348D0"/>
    <w:rsid w:val="00EA5750"/>
    <w:rsid w:val="00EB6154"/>
    <w:rsid w:val="00EF56A4"/>
    <w:rsid w:val="00F3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40C9501"/>
  <w15:docId w15:val="{D0209DF5-5D29-4326-8FAC-3452EF5C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1FE"/>
    <w:rPr>
      <w:rFonts w:ascii="CG Omega" w:hAnsi="CG Omega"/>
      <w:sz w:val="24"/>
      <w:szCs w:val="24"/>
    </w:rPr>
  </w:style>
  <w:style w:type="paragraph" w:styleId="Heading1">
    <w:name w:val="heading 1"/>
    <w:basedOn w:val="Normal"/>
    <w:next w:val="Normal"/>
    <w:qFormat/>
    <w:rsid w:val="000E11FE"/>
    <w:pPr>
      <w:keepNext/>
      <w:jc w:val="center"/>
      <w:outlineLvl w:val="0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E11F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E11FE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791B9C"/>
    <w:rPr>
      <w:rFonts w:ascii="CG Omega" w:hAnsi="CG Omega"/>
      <w:sz w:val="24"/>
      <w:szCs w:val="24"/>
    </w:rPr>
  </w:style>
  <w:style w:type="paragraph" w:styleId="BalloonText">
    <w:name w:val="Balloon Text"/>
    <w:basedOn w:val="Normal"/>
    <w:link w:val="BalloonTextChar"/>
    <w:rsid w:val="00791B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1B9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791B9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91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8B923-EDED-4F7F-B29F-5382DB25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 A</vt:lpstr>
    </vt:vector>
  </TitlesOfParts>
  <Company>sahci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A</dc:title>
  <dc:creator>Heidi</dc:creator>
  <cp:lastModifiedBy>Kelli Goodwin</cp:lastModifiedBy>
  <cp:revision>7</cp:revision>
  <cp:lastPrinted>2008-01-18T14:32:00Z</cp:lastPrinted>
  <dcterms:created xsi:type="dcterms:W3CDTF">2017-04-18T16:05:00Z</dcterms:created>
  <dcterms:modified xsi:type="dcterms:W3CDTF">2024-10-08T15:48:00Z</dcterms:modified>
</cp:coreProperties>
</file>